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E3025" w:rsidRDefault="00FE3025">
      <w:r>
        <w:t>Exponential Functions</w:t>
      </w:r>
    </w:p>
    <w:p w:rsidR="00FE3025" w:rsidRDefault="00FE3025"/>
    <w:p w:rsidR="00FE3025" w:rsidRDefault="00FE3025">
      <w:r>
        <w:t>1. Use a graphing calculator to help answer the questions.</w:t>
      </w:r>
    </w:p>
    <w:p w:rsidR="00FE3025" w:rsidRDefault="00FE3025"/>
    <w:tbl>
      <w:tblPr>
        <w:tblStyle w:val="TableGrid"/>
        <w:tblW w:w="0" w:type="auto"/>
        <w:tblLook w:val="00BF"/>
      </w:tblPr>
      <w:tblGrid>
        <w:gridCol w:w="1765"/>
        <w:gridCol w:w="1624"/>
        <w:gridCol w:w="1650"/>
        <w:gridCol w:w="2141"/>
        <w:gridCol w:w="1676"/>
      </w:tblGrid>
      <w:tr w:rsidR="00FE3025">
        <w:tc>
          <w:tcPr>
            <w:tcW w:w="1771" w:type="dxa"/>
          </w:tcPr>
          <w:p w:rsidR="00FE3025" w:rsidRDefault="00FE3025">
            <w:r>
              <w:t>Equation</w:t>
            </w:r>
          </w:p>
        </w:tc>
        <w:tc>
          <w:tcPr>
            <w:tcW w:w="1771" w:type="dxa"/>
          </w:tcPr>
          <w:p w:rsidR="00FE3025" w:rsidRDefault="00FE3025">
            <w:r>
              <w:t>Initial Value</w:t>
            </w:r>
          </w:p>
        </w:tc>
        <w:tc>
          <w:tcPr>
            <w:tcW w:w="1771" w:type="dxa"/>
          </w:tcPr>
          <w:p w:rsidR="00FE3025" w:rsidRDefault="00FE3025">
            <w:r>
              <w:t>Growth Factor</w:t>
            </w:r>
          </w:p>
        </w:tc>
        <w:tc>
          <w:tcPr>
            <w:tcW w:w="1771" w:type="dxa"/>
          </w:tcPr>
          <w:p w:rsidR="00FE3025" w:rsidRDefault="00FE3025">
            <w:r>
              <w:t>Increase/Decrease</w:t>
            </w:r>
          </w:p>
        </w:tc>
        <w:tc>
          <w:tcPr>
            <w:tcW w:w="1772" w:type="dxa"/>
          </w:tcPr>
          <w:p w:rsidR="00FE3025" w:rsidRDefault="00FE3025">
            <w:r>
              <w:t>y-intercept</w:t>
            </w:r>
          </w:p>
        </w:tc>
      </w:tr>
      <w:tr w:rsidR="00FE3025">
        <w:tc>
          <w:tcPr>
            <w:tcW w:w="1771" w:type="dxa"/>
          </w:tcPr>
          <w:p w:rsidR="00FE3025" w:rsidRPr="00363CD0" w:rsidRDefault="00FE3025">
            <w:pPr>
              <w:rPr>
                <w:sz w:val="40"/>
              </w:rPr>
            </w:pPr>
            <w:r w:rsidRPr="00363CD0">
              <w:rPr>
                <w:sz w:val="40"/>
              </w:rPr>
              <w:t>Y=2</w:t>
            </w:r>
            <w:r w:rsidRPr="00363CD0">
              <w:rPr>
                <w:sz w:val="40"/>
                <w:vertAlign w:val="superscript"/>
              </w:rPr>
              <w:t>x</w:t>
            </w:r>
          </w:p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2" w:type="dxa"/>
          </w:tcPr>
          <w:p w:rsidR="00FE3025" w:rsidRDefault="00FE3025"/>
        </w:tc>
      </w:tr>
      <w:tr w:rsidR="00FE3025">
        <w:tc>
          <w:tcPr>
            <w:tcW w:w="1771" w:type="dxa"/>
          </w:tcPr>
          <w:p w:rsidR="00FE3025" w:rsidRPr="00363CD0" w:rsidRDefault="00363CD0">
            <w:pPr>
              <w:rPr>
                <w:sz w:val="40"/>
              </w:rPr>
            </w:pPr>
            <w:r w:rsidRPr="00363CD0">
              <w:rPr>
                <w:sz w:val="40"/>
              </w:rPr>
              <w:t>Y=5</w:t>
            </w:r>
            <w:r w:rsidRPr="00363CD0">
              <w:rPr>
                <w:sz w:val="40"/>
                <w:vertAlign w:val="superscript"/>
              </w:rPr>
              <w:t>x</w:t>
            </w:r>
          </w:p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2" w:type="dxa"/>
          </w:tcPr>
          <w:p w:rsidR="00FE3025" w:rsidRDefault="00FE3025"/>
        </w:tc>
      </w:tr>
      <w:tr w:rsidR="00FE3025">
        <w:tc>
          <w:tcPr>
            <w:tcW w:w="1771" w:type="dxa"/>
          </w:tcPr>
          <w:p w:rsidR="00FE3025" w:rsidRPr="00363CD0" w:rsidRDefault="00363CD0">
            <w:pPr>
              <w:rPr>
                <w:sz w:val="40"/>
              </w:rPr>
            </w:pPr>
            <w:r w:rsidRPr="00363CD0">
              <w:rPr>
                <w:sz w:val="40"/>
              </w:rPr>
              <w:t>Y=(1/2)</w:t>
            </w:r>
            <w:r w:rsidRPr="00363CD0">
              <w:rPr>
                <w:sz w:val="40"/>
                <w:vertAlign w:val="superscript"/>
              </w:rPr>
              <w:t>x</w:t>
            </w:r>
          </w:p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2" w:type="dxa"/>
          </w:tcPr>
          <w:p w:rsidR="00FE3025" w:rsidRDefault="00FE3025"/>
        </w:tc>
      </w:tr>
      <w:tr w:rsidR="00FE3025">
        <w:tc>
          <w:tcPr>
            <w:tcW w:w="1771" w:type="dxa"/>
          </w:tcPr>
          <w:p w:rsidR="00FE3025" w:rsidRPr="00363CD0" w:rsidRDefault="00363CD0">
            <w:pPr>
              <w:rPr>
                <w:sz w:val="40"/>
                <w:vertAlign w:val="superscript"/>
              </w:rPr>
            </w:pPr>
            <w:r w:rsidRPr="00363CD0">
              <w:rPr>
                <w:sz w:val="40"/>
              </w:rPr>
              <w:t>Y=2</w:t>
            </w:r>
            <w:r w:rsidRPr="00363CD0">
              <w:rPr>
                <w:sz w:val="40"/>
                <w:vertAlign w:val="superscript"/>
              </w:rPr>
              <w:t>-x</w:t>
            </w:r>
          </w:p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2" w:type="dxa"/>
          </w:tcPr>
          <w:p w:rsidR="00FE3025" w:rsidRDefault="00FE3025"/>
        </w:tc>
      </w:tr>
      <w:tr w:rsidR="00FE3025">
        <w:tc>
          <w:tcPr>
            <w:tcW w:w="1771" w:type="dxa"/>
          </w:tcPr>
          <w:p w:rsidR="00FE3025" w:rsidRPr="00363CD0" w:rsidRDefault="00363CD0">
            <w:pPr>
              <w:rPr>
                <w:sz w:val="40"/>
              </w:rPr>
            </w:pPr>
            <w:r>
              <w:rPr>
                <w:sz w:val="40"/>
              </w:rPr>
              <w:t>Y=(1/5)</w:t>
            </w:r>
            <w:r>
              <w:rPr>
                <w:sz w:val="40"/>
                <w:vertAlign w:val="superscript"/>
              </w:rPr>
              <w:t>x</w:t>
            </w:r>
          </w:p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2" w:type="dxa"/>
          </w:tcPr>
          <w:p w:rsidR="00FE3025" w:rsidRDefault="00FE3025"/>
        </w:tc>
      </w:tr>
      <w:tr w:rsidR="00FE3025">
        <w:tc>
          <w:tcPr>
            <w:tcW w:w="1771" w:type="dxa"/>
          </w:tcPr>
          <w:p w:rsidR="00FE3025" w:rsidRPr="00363CD0" w:rsidRDefault="00363CD0">
            <w:pPr>
              <w:rPr>
                <w:sz w:val="40"/>
              </w:rPr>
            </w:pPr>
            <w:r>
              <w:rPr>
                <w:sz w:val="40"/>
              </w:rPr>
              <w:t>Y=5</w:t>
            </w:r>
            <w:r>
              <w:rPr>
                <w:sz w:val="40"/>
                <w:vertAlign w:val="superscript"/>
              </w:rPr>
              <w:t>-x</w:t>
            </w:r>
          </w:p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2" w:type="dxa"/>
          </w:tcPr>
          <w:p w:rsidR="00FE3025" w:rsidRDefault="00FE3025"/>
        </w:tc>
      </w:tr>
      <w:tr w:rsidR="00FE3025">
        <w:tc>
          <w:tcPr>
            <w:tcW w:w="1771" w:type="dxa"/>
          </w:tcPr>
          <w:p w:rsidR="00FE3025" w:rsidRPr="00363CD0" w:rsidRDefault="00363CD0">
            <w:pPr>
              <w:rPr>
                <w:sz w:val="40"/>
              </w:rPr>
            </w:pPr>
            <w:r>
              <w:rPr>
                <w:sz w:val="40"/>
              </w:rPr>
              <w:t>Y=2*3</w:t>
            </w:r>
            <w:r>
              <w:rPr>
                <w:sz w:val="40"/>
                <w:vertAlign w:val="superscript"/>
              </w:rPr>
              <w:t>x</w:t>
            </w:r>
          </w:p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1" w:type="dxa"/>
          </w:tcPr>
          <w:p w:rsidR="00FE3025" w:rsidRDefault="00FE3025"/>
        </w:tc>
        <w:tc>
          <w:tcPr>
            <w:tcW w:w="1772" w:type="dxa"/>
          </w:tcPr>
          <w:p w:rsidR="00FE3025" w:rsidRDefault="00FE3025"/>
        </w:tc>
      </w:tr>
    </w:tbl>
    <w:p w:rsidR="00F308A7" w:rsidRDefault="00F308A7"/>
    <w:p w:rsidR="00F308A7" w:rsidRDefault="00F308A7">
      <w:r>
        <w:t>Questions</w:t>
      </w:r>
    </w:p>
    <w:p w:rsidR="00F308A7" w:rsidRDefault="00F308A7">
      <w:r>
        <w:t>2. What single point do the first 6 equations have in common? Why?</w:t>
      </w:r>
    </w:p>
    <w:p w:rsidR="00F308A7" w:rsidRDefault="00F308A7"/>
    <w:p w:rsidR="00F308A7" w:rsidRDefault="00F308A7"/>
    <w:p w:rsidR="00F308A7" w:rsidRDefault="00F308A7">
      <w:r>
        <w:t>3. As the growth factor increases, what happens to the graph?</w:t>
      </w:r>
    </w:p>
    <w:p w:rsidR="00F308A7" w:rsidRDefault="00F308A7"/>
    <w:p w:rsidR="00F308A7" w:rsidRDefault="00F308A7"/>
    <w:p w:rsidR="00F308A7" w:rsidRDefault="00F308A7">
      <w:r>
        <w:t>4. Describe the graph when the growth factor is between 0 and 1.</w:t>
      </w:r>
    </w:p>
    <w:p w:rsidR="00F308A7" w:rsidRDefault="00F308A7"/>
    <w:p w:rsidR="00F308A7" w:rsidRDefault="00F308A7"/>
    <w:p w:rsidR="00F308A7" w:rsidRDefault="00F308A7"/>
    <w:p w:rsidR="00C04E45" w:rsidRDefault="00F308A7">
      <w:r>
        <w:t>5.</w:t>
      </w:r>
      <w:r w:rsidR="00C04E45">
        <w:t xml:space="preserve"> How does the graph of the first equation compare with the graph of the third equation?</w:t>
      </w:r>
    </w:p>
    <w:p w:rsidR="00C04E45" w:rsidRDefault="00C04E45"/>
    <w:p w:rsidR="00C04E45" w:rsidRDefault="00C04E45"/>
    <w:p w:rsidR="00C04E45" w:rsidRDefault="00C04E45"/>
    <w:p w:rsidR="00C04E45" w:rsidRDefault="00C04E45">
      <w:r>
        <w:t>6. How does the graph of the third equation compare with the graph of the fourth equation?</w:t>
      </w:r>
    </w:p>
    <w:p w:rsidR="00C04E45" w:rsidRDefault="00C04E45"/>
    <w:p w:rsidR="00C04E45" w:rsidRDefault="00C04E45"/>
    <w:p w:rsidR="00C04E45" w:rsidRDefault="00C04E45"/>
    <w:p w:rsidR="00C04E45" w:rsidRDefault="00C04E45">
      <w:r>
        <w:t>7. How would you change the graph y=3</w:t>
      </w:r>
      <w:r>
        <w:rPr>
          <w:vertAlign w:val="superscript"/>
        </w:rPr>
        <w:t>x</w:t>
      </w:r>
      <w:r>
        <w:t xml:space="preserve"> so that it flips across the y-axis?</w:t>
      </w:r>
    </w:p>
    <w:p w:rsidR="00C04E45" w:rsidRDefault="00C04E45"/>
    <w:p w:rsidR="00C04E45" w:rsidRDefault="00C04E45"/>
    <w:p w:rsidR="00C04E45" w:rsidRDefault="00C04E45"/>
    <w:p w:rsidR="00C46E10" w:rsidRPr="00C04E45" w:rsidRDefault="00C04E45">
      <w:r>
        <w:t>8. Why does the last equation have a different y-intercept?</w:t>
      </w:r>
    </w:p>
    <w:sectPr w:rsidR="00C46E10" w:rsidRPr="00C04E45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E3025"/>
    <w:rsid w:val="00363CD0"/>
    <w:rsid w:val="00C04E45"/>
    <w:rsid w:val="00F308A7"/>
    <w:rsid w:val="00FE302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E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E3025"/>
    <w:pPr>
      <w:ind w:left="720"/>
      <w:contextualSpacing/>
    </w:pPr>
  </w:style>
  <w:style w:type="table" w:styleId="TableGrid">
    <w:name w:val="Table Grid"/>
    <w:basedOn w:val="TableNormal"/>
    <w:uiPriority w:val="59"/>
    <w:rsid w:val="00FE30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4</cp:revision>
  <dcterms:created xsi:type="dcterms:W3CDTF">2011-03-24T13:46:00Z</dcterms:created>
  <dcterms:modified xsi:type="dcterms:W3CDTF">2011-03-24T13:56:00Z</dcterms:modified>
</cp:coreProperties>
</file>